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DF6" w:rsidRPr="00796A89" w:rsidRDefault="00591DF6" w:rsidP="00591DF6">
      <w:pPr>
        <w:shd w:val="clear" w:color="auto" w:fill="FFFFFF" w:themeFill="background1"/>
        <w:spacing w:before="94"/>
        <w:ind w:right="1004"/>
        <w:jc w:val="center"/>
        <w:rPr>
          <w:rFonts w:ascii="Arial Black" w:hAnsi="Arial Black"/>
          <w:color w:val="C00000"/>
          <w:sz w:val="32"/>
        </w:rPr>
      </w:pPr>
      <w:r w:rsidRPr="00796A89">
        <w:rPr>
          <w:rFonts w:ascii="Arial Black" w:hAnsi="Arial Black"/>
          <w:noProof/>
          <w:color w:val="C00000"/>
          <w:w w:val="95"/>
          <w:sz w:val="32"/>
          <w:lang w:bidi="te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15627</wp:posOffset>
            </wp:positionH>
            <wp:positionV relativeFrom="paragraph">
              <wp:posOffset>63500</wp:posOffset>
            </wp:positionV>
            <wp:extent cx="1236621" cy="1137037"/>
            <wp:effectExtent l="19050" t="0" r="1629" b="0"/>
            <wp:wrapSquare wrapText="bothSides"/>
            <wp:docPr id="3" name="Picture 1" descr="G:\Old System Backup\IQAC Backup\Sep 2016\Sep.2016 Desktop\logo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ld System Backup\IQAC Backup\Sep 2016\Sep.2016 Desktop\logo rg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621" cy="1137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96A89">
        <w:rPr>
          <w:rFonts w:ascii="Arial Black" w:hAnsi="Arial Black"/>
          <w:color w:val="C00000"/>
          <w:w w:val="95"/>
          <w:sz w:val="32"/>
        </w:rPr>
        <w:t xml:space="preserve">Government Degree </w:t>
      </w:r>
      <w:proofErr w:type="gramStart"/>
      <w:r w:rsidRPr="00796A89">
        <w:rPr>
          <w:rFonts w:ascii="Arial Black" w:hAnsi="Arial Black"/>
          <w:color w:val="C00000"/>
          <w:w w:val="95"/>
          <w:sz w:val="32"/>
        </w:rPr>
        <w:t>College(</w:t>
      </w:r>
      <w:proofErr w:type="gramEnd"/>
      <w:r w:rsidRPr="00796A89">
        <w:rPr>
          <w:rFonts w:ascii="Arial Black" w:hAnsi="Arial Black"/>
          <w:color w:val="C00000"/>
          <w:w w:val="95"/>
          <w:sz w:val="32"/>
        </w:rPr>
        <w:t>A)</w:t>
      </w:r>
    </w:p>
    <w:p w:rsidR="00591DF6" w:rsidRPr="00796A89" w:rsidRDefault="00591DF6" w:rsidP="00591DF6">
      <w:pPr>
        <w:pStyle w:val="BodyText"/>
        <w:shd w:val="clear" w:color="auto" w:fill="FFFFFF" w:themeFill="background1"/>
        <w:spacing w:before="148"/>
        <w:ind w:left="1003" w:right="1004"/>
        <w:jc w:val="center"/>
        <w:rPr>
          <w:b/>
          <w:bCs/>
          <w:color w:val="2E5395"/>
          <w:sz w:val="20"/>
          <w:szCs w:val="20"/>
        </w:rPr>
      </w:pPr>
      <w:r w:rsidRPr="00796A89">
        <w:rPr>
          <w:b/>
          <w:bCs/>
          <w:color w:val="2E5395"/>
          <w:sz w:val="20"/>
          <w:szCs w:val="20"/>
        </w:rPr>
        <w:t>(Affiliated to Adikavi Nannaya University, Rajamahendravaram)</w:t>
      </w:r>
    </w:p>
    <w:p w:rsidR="00591DF6" w:rsidRPr="00796A89" w:rsidRDefault="00591DF6" w:rsidP="00591DF6">
      <w:pPr>
        <w:pStyle w:val="BodyText"/>
        <w:shd w:val="clear" w:color="auto" w:fill="FFFFFF" w:themeFill="background1"/>
        <w:spacing w:before="148"/>
        <w:ind w:left="1003" w:right="1004"/>
        <w:jc w:val="center"/>
        <w:rPr>
          <w:rFonts w:ascii="Arial Black" w:hAnsi="Arial Black"/>
          <w:color w:val="984806" w:themeColor="accent6" w:themeShade="80"/>
          <w:sz w:val="20"/>
          <w:szCs w:val="20"/>
        </w:rPr>
      </w:pPr>
      <w:r w:rsidRPr="00796A89">
        <w:rPr>
          <w:rFonts w:ascii="Arial Black" w:hAnsi="Arial Black"/>
          <w:color w:val="984806" w:themeColor="accent6" w:themeShade="80"/>
          <w:sz w:val="20"/>
          <w:szCs w:val="20"/>
        </w:rPr>
        <w:t xml:space="preserve">Tuni, </w:t>
      </w:r>
      <w:r>
        <w:rPr>
          <w:rFonts w:ascii="Arial Black" w:hAnsi="Arial Black"/>
          <w:color w:val="984806" w:themeColor="accent6" w:themeShade="80"/>
          <w:sz w:val="20"/>
          <w:szCs w:val="20"/>
        </w:rPr>
        <w:t>Kakinada</w:t>
      </w:r>
      <w:r w:rsidRPr="00796A89">
        <w:rPr>
          <w:rFonts w:ascii="Arial Black" w:hAnsi="Arial Black"/>
          <w:color w:val="984806" w:themeColor="accent6" w:themeShade="80"/>
          <w:sz w:val="20"/>
          <w:szCs w:val="20"/>
        </w:rPr>
        <w:t xml:space="preserve"> District</w:t>
      </w:r>
    </w:p>
    <w:p w:rsidR="00591DF6" w:rsidRDefault="00591DF6" w:rsidP="00591DF6">
      <w:pPr>
        <w:shd w:val="clear" w:color="auto" w:fill="FFFFFF" w:themeFill="background1"/>
      </w:pPr>
    </w:p>
    <w:p w:rsidR="00591DF6" w:rsidRDefault="00591DF6" w:rsidP="00591DF6">
      <w:pPr>
        <w:shd w:val="clear" w:color="auto" w:fill="FFFFFF" w:themeFill="background1"/>
        <w:jc w:val="center"/>
        <w:rPr>
          <w:rFonts w:ascii="Arial Black" w:hAnsi="Arial Black"/>
          <w:color w:val="002060"/>
          <w:sz w:val="24"/>
          <w:szCs w:val="24"/>
        </w:rPr>
      </w:pPr>
    </w:p>
    <w:p w:rsidR="00591DF6" w:rsidRDefault="00591DF6" w:rsidP="00591DF6">
      <w:pPr>
        <w:shd w:val="clear" w:color="auto" w:fill="FFFFFF" w:themeFill="background1"/>
        <w:jc w:val="center"/>
        <w:rPr>
          <w:rFonts w:ascii="Arial Black" w:hAnsi="Arial Black"/>
          <w:color w:val="002060"/>
          <w:sz w:val="24"/>
          <w:szCs w:val="24"/>
        </w:rPr>
      </w:pPr>
      <w:r>
        <w:rPr>
          <w:rFonts w:ascii="Arial Black" w:hAnsi="Arial Black"/>
          <w:color w:val="002060"/>
          <w:sz w:val="24"/>
          <w:szCs w:val="24"/>
        </w:rPr>
        <w:t xml:space="preserve">Criterion – </w:t>
      </w:r>
      <w:proofErr w:type="gramStart"/>
      <w:r>
        <w:rPr>
          <w:rFonts w:ascii="Arial Black" w:hAnsi="Arial Black"/>
          <w:color w:val="002060"/>
          <w:sz w:val="24"/>
          <w:szCs w:val="24"/>
        </w:rPr>
        <w:t>II :</w:t>
      </w:r>
      <w:proofErr w:type="gramEnd"/>
      <w:r>
        <w:rPr>
          <w:rFonts w:ascii="Arial Black" w:hAnsi="Arial Black"/>
          <w:color w:val="002060"/>
          <w:sz w:val="24"/>
          <w:szCs w:val="24"/>
        </w:rPr>
        <w:t xml:space="preserve"> Teaching – Learning and Evaluation</w:t>
      </w:r>
    </w:p>
    <w:p w:rsidR="00591DF6" w:rsidRPr="0071118D" w:rsidRDefault="00591DF6" w:rsidP="00591DF6">
      <w:pPr>
        <w:shd w:val="clear" w:color="auto" w:fill="FFFFFF" w:themeFill="background1"/>
        <w:jc w:val="center"/>
        <w:rPr>
          <w:rFonts w:ascii="Arial Black" w:hAnsi="Arial Black"/>
          <w:color w:val="7030A0"/>
          <w:sz w:val="24"/>
          <w:szCs w:val="24"/>
        </w:rPr>
      </w:pPr>
      <w:r w:rsidRPr="0071118D">
        <w:rPr>
          <w:rFonts w:ascii="Arial Black" w:hAnsi="Arial Black"/>
          <w:color w:val="7030A0"/>
          <w:sz w:val="24"/>
          <w:szCs w:val="24"/>
        </w:rPr>
        <w:t>Key Indicator – 2.3Teaching- Learning Process</w:t>
      </w:r>
    </w:p>
    <w:p w:rsidR="00591DF6" w:rsidRDefault="00591DF6" w:rsidP="00591DF6">
      <w:pPr>
        <w:shd w:val="clear" w:color="auto" w:fill="FFFFFF" w:themeFill="background1"/>
        <w:jc w:val="center"/>
        <w:rPr>
          <w:rFonts w:ascii="Arial Black" w:hAnsi="Arial Black"/>
          <w:color w:val="FF0000"/>
          <w:sz w:val="24"/>
          <w:szCs w:val="24"/>
        </w:rPr>
      </w:pPr>
      <w:r w:rsidRPr="0071118D">
        <w:rPr>
          <w:rFonts w:ascii="Arial Black" w:hAnsi="Arial Black"/>
          <w:color w:val="FF0000"/>
          <w:sz w:val="24"/>
          <w:szCs w:val="24"/>
        </w:rPr>
        <w:t>2.3.</w:t>
      </w:r>
      <w:r>
        <w:rPr>
          <w:rFonts w:ascii="Arial Black" w:hAnsi="Arial Black"/>
          <w:color w:val="FF0000"/>
          <w:sz w:val="24"/>
          <w:szCs w:val="24"/>
        </w:rPr>
        <w:t>2</w:t>
      </w:r>
      <w:r w:rsidRPr="0071118D">
        <w:rPr>
          <w:rFonts w:ascii="Arial Black" w:hAnsi="Arial Black"/>
          <w:color w:val="FF0000"/>
          <w:sz w:val="24"/>
          <w:szCs w:val="24"/>
        </w:rPr>
        <w:tab/>
      </w:r>
      <w:r>
        <w:rPr>
          <w:rFonts w:ascii="Arial Black" w:hAnsi="Arial Black"/>
          <w:color w:val="FF0000"/>
          <w:sz w:val="24"/>
          <w:szCs w:val="24"/>
        </w:rPr>
        <w:t xml:space="preserve">ICT </w:t>
      </w:r>
      <w:proofErr w:type="gramStart"/>
      <w:r>
        <w:rPr>
          <w:rFonts w:ascii="Arial Black" w:hAnsi="Arial Black"/>
          <w:color w:val="FF0000"/>
          <w:sz w:val="24"/>
          <w:szCs w:val="24"/>
        </w:rPr>
        <w:t>Classes</w:t>
      </w:r>
      <w:r w:rsidRPr="0071118D">
        <w:rPr>
          <w:rFonts w:ascii="Arial Black" w:hAnsi="Arial Black"/>
          <w:color w:val="FF0000"/>
          <w:sz w:val="24"/>
          <w:szCs w:val="24"/>
        </w:rPr>
        <w:t xml:space="preserve">  -</w:t>
      </w:r>
      <w:proofErr w:type="gramEnd"/>
      <w:r w:rsidRPr="0071118D">
        <w:rPr>
          <w:rFonts w:ascii="Arial Black" w:hAnsi="Arial Black"/>
          <w:color w:val="FF0000"/>
          <w:sz w:val="24"/>
          <w:szCs w:val="24"/>
        </w:rPr>
        <w:t xml:space="preserve"> </w:t>
      </w:r>
      <w:r w:rsidR="008224B8">
        <w:rPr>
          <w:rFonts w:ascii="Arial Black" w:hAnsi="Arial Black"/>
          <w:color w:val="FF0000"/>
          <w:sz w:val="24"/>
          <w:szCs w:val="24"/>
        </w:rPr>
        <w:t>Faculty</w:t>
      </w:r>
    </w:p>
    <w:p w:rsidR="00734C03" w:rsidRDefault="00734C03" w:rsidP="00591DF6">
      <w:pPr>
        <w:shd w:val="clear" w:color="auto" w:fill="FFFFFF" w:themeFill="background1"/>
        <w:jc w:val="center"/>
        <w:rPr>
          <w:rFonts w:ascii="Arial Black" w:hAnsi="Arial Black"/>
          <w:color w:val="FF0000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03"/>
        <w:gridCol w:w="811"/>
        <w:gridCol w:w="899"/>
        <w:gridCol w:w="685"/>
        <w:gridCol w:w="630"/>
        <w:gridCol w:w="1350"/>
        <w:gridCol w:w="1440"/>
        <w:gridCol w:w="2808"/>
      </w:tblGrid>
      <w:tr w:rsidR="008224B8" w:rsidRPr="00591DF6" w:rsidTr="006618B0">
        <w:tc>
          <w:tcPr>
            <w:tcW w:w="503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591DF6">
              <w:rPr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591DF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11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DF6">
              <w:rPr>
                <w:color w:val="000000" w:themeColor="text1"/>
                <w:sz w:val="24"/>
                <w:szCs w:val="24"/>
              </w:rPr>
              <w:t>Department</w:t>
            </w:r>
          </w:p>
        </w:tc>
        <w:tc>
          <w:tcPr>
            <w:tcW w:w="899" w:type="dxa"/>
          </w:tcPr>
          <w:p w:rsidR="008224B8" w:rsidRPr="00591DF6" w:rsidRDefault="008224B8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DF6">
              <w:rPr>
                <w:color w:val="000000" w:themeColor="text1"/>
                <w:sz w:val="24"/>
                <w:szCs w:val="24"/>
              </w:rPr>
              <w:t>Name of the Faculty</w:t>
            </w:r>
          </w:p>
        </w:tc>
        <w:tc>
          <w:tcPr>
            <w:tcW w:w="685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630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Semester</w:t>
            </w:r>
          </w:p>
        </w:tc>
        <w:tc>
          <w:tcPr>
            <w:tcW w:w="1350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Paper Name</w:t>
            </w:r>
          </w:p>
        </w:tc>
        <w:tc>
          <w:tcPr>
            <w:tcW w:w="1440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DF6">
              <w:rPr>
                <w:color w:val="000000" w:themeColor="text1"/>
                <w:sz w:val="24"/>
                <w:szCs w:val="24"/>
              </w:rPr>
              <w:t>Topic</w:t>
            </w:r>
          </w:p>
        </w:tc>
        <w:tc>
          <w:tcPr>
            <w:tcW w:w="2808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91DF6">
              <w:rPr>
                <w:color w:val="000000" w:themeColor="text1"/>
                <w:sz w:val="24"/>
                <w:szCs w:val="24"/>
              </w:rPr>
              <w:t>Link</w:t>
            </w:r>
          </w:p>
        </w:tc>
      </w:tr>
      <w:tr w:rsidR="008224B8" w:rsidRPr="00591DF6" w:rsidTr="006618B0">
        <w:tc>
          <w:tcPr>
            <w:tcW w:w="503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Physics</w:t>
            </w:r>
          </w:p>
        </w:tc>
        <w:tc>
          <w:tcPr>
            <w:tcW w:w="899" w:type="dxa"/>
          </w:tcPr>
          <w:p w:rsidR="008224B8" w:rsidRPr="00591DF6" w:rsidRDefault="008224B8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M.Sudhadhar</w:t>
            </w:r>
            <w:proofErr w:type="spellEnd"/>
          </w:p>
        </w:tc>
        <w:tc>
          <w:tcPr>
            <w:tcW w:w="685" w:type="dxa"/>
          </w:tcPr>
          <w:p w:rsidR="008224B8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 </w:t>
            </w:r>
          </w:p>
        </w:tc>
        <w:tc>
          <w:tcPr>
            <w:tcW w:w="630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350" w:type="dxa"/>
          </w:tcPr>
          <w:p w:rsidR="008224B8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Mechanics, Waves &amp; Oscillations</w:t>
            </w:r>
          </w:p>
        </w:tc>
        <w:tc>
          <w:tcPr>
            <w:tcW w:w="1440" w:type="dxa"/>
          </w:tcPr>
          <w:p w:rsidR="008224B8" w:rsidRPr="00591DF6" w:rsidRDefault="008224B8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Lorentz Transformations</w:t>
            </w:r>
          </w:p>
        </w:tc>
        <w:tc>
          <w:tcPr>
            <w:tcW w:w="2808" w:type="dxa"/>
          </w:tcPr>
          <w:p w:rsidR="008224B8" w:rsidRPr="00591DF6" w:rsidRDefault="001A5651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5" w:history="1">
              <w:r w:rsidRPr="00173373">
                <w:rPr>
                  <w:rStyle w:val="Hyperlink"/>
                  <w:sz w:val="24"/>
                  <w:szCs w:val="24"/>
                </w:rPr>
                <w:t>https://www.youtube.com/watch?v=CsQWApSm_LA&amp;t=187s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618B0" w:rsidRPr="00591DF6" w:rsidTr="006618B0">
        <w:tc>
          <w:tcPr>
            <w:tcW w:w="503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11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Physics</w:t>
            </w:r>
          </w:p>
        </w:tc>
        <w:tc>
          <w:tcPr>
            <w:tcW w:w="899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M.Sudhadhar</w:t>
            </w:r>
            <w:proofErr w:type="spellEnd"/>
          </w:p>
        </w:tc>
        <w:tc>
          <w:tcPr>
            <w:tcW w:w="685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350" w:type="dxa"/>
          </w:tcPr>
          <w:p w:rsidR="006618B0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Optics</w:t>
            </w:r>
          </w:p>
        </w:tc>
        <w:tc>
          <w:tcPr>
            <w:tcW w:w="1440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Lasers</w:t>
            </w:r>
          </w:p>
        </w:tc>
        <w:tc>
          <w:tcPr>
            <w:tcW w:w="2808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6" w:history="1">
              <w:r w:rsidRPr="00173373">
                <w:rPr>
                  <w:rStyle w:val="Hyperlink"/>
                  <w:sz w:val="24"/>
                  <w:szCs w:val="24"/>
                </w:rPr>
                <w:t>https://www.youtube.com/watch?v=AjjN0lmGRaI&amp;t=2502s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618B0" w:rsidRPr="00591DF6" w:rsidTr="006618B0">
        <w:tc>
          <w:tcPr>
            <w:tcW w:w="503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1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Physics</w:t>
            </w:r>
          </w:p>
        </w:tc>
        <w:tc>
          <w:tcPr>
            <w:tcW w:w="899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M.Sudhadhar</w:t>
            </w:r>
            <w:proofErr w:type="spellEnd"/>
          </w:p>
        </w:tc>
        <w:tc>
          <w:tcPr>
            <w:tcW w:w="685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350" w:type="dxa"/>
          </w:tcPr>
          <w:p w:rsidR="006618B0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Optics</w:t>
            </w:r>
          </w:p>
        </w:tc>
        <w:tc>
          <w:tcPr>
            <w:tcW w:w="1440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Einstein Coefficients (Telugu Medium)</w:t>
            </w:r>
          </w:p>
        </w:tc>
        <w:tc>
          <w:tcPr>
            <w:tcW w:w="2808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7" w:history="1">
              <w:r w:rsidRPr="00173373">
                <w:rPr>
                  <w:rStyle w:val="Hyperlink"/>
                </w:rPr>
                <w:t>https://drive.google.com/file/d/1sD2Rtj65ng3qXR4Ac5KqBO1yyzwkSNMI/view?usp=sharing</w:t>
              </w:r>
            </w:hyperlink>
            <w:r>
              <w:t xml:space="preserve"> </w:t>
            </w:r>
          </w:p>
        </w:tc>
      </w:tr>
      <w:tr w:rsidR="006618B0" w:rsidRPr="00591DF6" w:rsidTr="006618B0">
        <w:tc>
          <w:tcPr>
            <w:tcW w:w="503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1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Physics</w:t>
            </w:r>
          </w:p>
        </w:tc>
        <w:tc>
          <w:tcPr>
            <w:tcW w:w="899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M.Sudhadhar</w:t>
            </w:r>
            <w:proofErr w:type="spellEnd"/>
          </w:p>
        </w:tc>
        <w:tc>
          <w:tcPr>
            <w:tcW w:w="685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1350" w:type="dxa"/>
          </w:tcPr>
          <w:p w:rsidR="006618B0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Optics</w:t>
            </w:r>
          </w:p>
        </w:tc>
        <w:tc>
          <w:tcPr>
            <w:tcW w:w="1440" w:type="dxa"/>
          </w:tcPr>
          <w:p w:rsidR="006618B0" w:rsidRPr="00591DF6" w:rsidRDefault="006618B0" w:rsidP="008224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Einstein Coefficients (English Medium)</w:t>
            </w:r>
          </w:p>
        </w:tc>
        <w:tc>
          <w:tcPr>
            <w:tcW w:w="2808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8" w:history="1">
              <w:r w:rsidRPr="00173373">
                <w:rPr>
                  <w:rStyle w:val="Hyperlink"/>
                </w:rPr>
                <w:t>https://drive.google.com/file/d/11rk-AZB9wXszP4ZeTKZshg6i7H2IQyyq/view?usp=sharing</w:t>
              </w:r>
            </w:hyperlink>
            <w:r>
              <w:t xml:space="preserve"> </w:t>
            </w:r>
          </w:p>
        </w:tc>
      </w:tr>
      <w:tr w:rsidR="006618B0" w:rsidRPr="00591DF6" w:rsidTr="006618B0">
        <w:tc>
          <w:tcPr>
            <w:tcW w:w="503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11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Physics</w:t>
            </w:r>
          </w:p>
        </w:tc>
        <w:tc>
          <w:tcPr>
            <w:tcW w:w="899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M.Sudhadhar</w:t>
            </w:r>
            <w:proofErr w:type="spellEnd"/>
          </w:p>
        </w:tc>
        <w:tc>
          <w:tcPr>
            <w:tcW w:w="685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III</w:t>
            </w:r>
          </w:p>
        </w:tc>
        <w:tc>
          <w:tcPr>
            <w:tcW w:w="1350" w:type="dxa"/>
          </w:tcPr>
          <w:p w:rsidR="006618B0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Thermodynamics</w:t>
            </w:r>
          </w:p>
        </w:tc>
        <w:tc>
          <w:tcPr>
            <w:tcW w:w="1440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Planck’s Distribution Formula</w:t>
            </w:r>
          </w:p>
        </w:tc>
        <w:tc>
          <w:tcPr>
            <w:tcW w:w="2808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9" w:history="1">
              <w:r w:rsidRPr="00173373">
                <w:rPr>
                  <w:rStyle w:val="Hyperlink"/>
                  <w:sz w:val="24"/>
                  <w:szCs w:val="24"/>
                </w:rPr>
                <w:t>https://www.youtube.com/watch?v=RFDUBJU6bhQ&amp;t=328s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618B0" w:rsidRPr="00591DF6" w:rsidTr="006618B0">
        <w:tc>
          <w:tcPr>
            <w:tcW w:w="503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1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Physics</w:t>
            </w:r>
          </w:p>
        </w:tc>
        <w:tc>
          <w:tcPr>
            <w:tcW w:w="899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M.Sudhadhar</w:t>
            </w:r>
            <w:proofErr w:type="spellEnd"/>
          </w:p>
        </w:tc>
        <w:tc>
          <w:tcPr>
            <w:tcW w:w="685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1350" w:type="dxa"/>
          </w:tcPr>
          <w:p w:rsidR="006618B0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Modern Physics</w:t>
            </w:r>
          </w:p>
        </w:tc>
        <w:tc>
          <w:tcPr>
            <w:tcW w:w="1440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Vector Atom Model (Telugu Medium)</w:t>
            </w:r>
          </w:p>
        </w:tc>
        <w:tc>
          <w:tcPr>
            <w:tcW w:w="2808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0" w:history="1">
              <w:r w:rsidRPr="00173373">
                <w:rPr>
                  <w:rStyle w:val="Hyperlink"/>
                  <w:sz w:val="24"/>
                  <w:szCs w:val="24"/>
                </w:rPr>
                <w:t>https://drive.google.com/file/d/1a40aOOgvpvgAJOKDzIxhxYr01F1_qbeM/view?ts=63e9ce5f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; </w:t>
            </w:r>
            <w:hyperlink r:id="rId11" w:history="1">
              <w:r w:rsidRPr="00173373">
                <w:rPr>
                  <w:rStyle w:val="Hyperlink"/>
                  <w:sz w:val="24"/>
                  <w:szCs w:val="24"/>
                </w:rPr>
                <w:t>https://drive.google.com/file/d/1HAQj8GJkKBq5VGGF9R08hWtMiZB5YI-E/view?ts=63e9ce77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618B0" w:rsidRPr="00591DF6" w:rsidTr="006618B0">
        <w:tc>
          <w:tcPr>
            <w:tcW w:w="503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11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Physics</w:t>
            </w:r>
          </w:p>
        </w:tc>
        <w:tc>
          <w:tcPr>
            <w:tcW w:w="899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M.Sudhadhar</w:t>
            </w:r>
            <w:proofErr w:type="spellEnd"/>
          </w:p>
        </w:tc>
        <w:tc>
          <w:tcPr>
            <w:tcW w:w="685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IV</w:t>
            </w:r>
          </w:p>
        </w:tc>
        <w:tc>
          <w:tcPr>
            <w:tcW w:w="1350" w:type="dxa"/>
          </w:tcPr>
          <w:p w:rsidR="006618B0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Modern Physics</w:t>
            </w:r>
          </w:p>
        </w:tc>
        <w:tc>
          <w:tcPr>
            <w:tcW w:w="1440" w:type="dxa"/>
          </w:tcPr>
          <w:p w:rsidR="006618B0" w:rsidRPr="00591DF6" w:rsidRDefault="006618B0" w:rsidP="008224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Vector Atom Model (</w:t>
            </w:r>
            <w:r>
              <w:rPr>
                <w:color w:val="000000" w:themeColor="text1"/>
                <w:sz w:val="24"/>
                <w:szCs w:val="24"/>
              </w:rPr>
              <w:t>English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Medium)</w:t>
            </w:r>
          </w:p>
        </w:tc>
        <w:tc>
          <w:tcPr>
            <w:tcW w:w="2808" w:type="dxa"/>
          </w:tcPr>
          <w:p w:rsidR="006618B0" w:rsidRPr="00591DF6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2" w:history="1">
              <w:r w:rsidRPr="00173373">
                <w:rPr>
                  <w:rStyle w:val="Hyperlink"/>
                  <w:sz w:val="24"/>
                  <w:szCs w:val="24"/>
                </w:rPr>
                <w:t>https://drive.google.com/file/d/18SglSpDFa7s04kwpVTvahprVtpqTULCG/view?ts=63e9ce1e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; </w:t>
            </w:r>
            <w:hyperlink r:id="rId13" w:history="1">
              <w:r w:rsidRPr="00173373">
                <w:rPr>
                  <w:rStyle w:val="Hyperlink"/>
                  <w:sz w:val="24"/>
                  <w:szCs w:val="24"/>
                </w:rPr>
                <w:t>https://drive.google.com/file/d/1zmINGSmLrPrcka_ANWEf5VLdFKS6-p7W/view?ts=63e9ce3c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A5651" w:rsidRPr="00591DF6" w:rsidTr="006618B0">
        <w:tc>
          <w:tcPr>
            <w:tcW w:w="503" w:type="dxa"/>
          </w:tcPr>
          <w:p w:rsidR="001A5651" w:rsidRDefault="001A5651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811" w:type="dxa"/>
          </w:tcPr>
          <w:p w:rsidR="001A5651" w:rsidRPr="00591DF6" w:rsidRDefault="001A5651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Mathematics</w:t>
            </w:r>
          </w:p>
        </w:tc>
        <w:tc>
          <w:tcPr>
            <w:tcW w:w="899" w:type="dxa"/>
          </w:tcPr>
          <w:p w:rsidR="001A5651" w:rsidRPr="00591DF6" w:rsidRDefault="001A5651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M.Madhavi</w:t>
            </w:r>
            <w:proofErr w:type="spellEnd"/>
          </w:p>
        </w:tc>
        <w:tc>
          <w:tcPr>
            <w:tcW w:w="685" w:type="dxa"/>
          </w:tcPr>
          <w:p w:rsidR="001A5651" w:rsidRDefault="001A5651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II</w:t>
            </w:r>
          </w:p>
        </w:tc>
        <w:tc>
          <w:tcPr>
            <w:tcW w:w="630" w:type="dxa"/>
          </w:tcPr>
          <w:p w:rsidR="001A5651" w:rsidRDefault="001A5651" w:rsidP="006618B0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="006618B0">
              <w:rPr>
                <w:color w:val="000000" w:themeColor="text1"/>
                <w:sz w:val="24"/>
                <w:szCs w:val="24"/>
              </w:rPr>
              <w:t>V</w:t>
            </w:r>
          </w:p>
        </w:tc>
        <w:tc>
          <w:tcPr>
            <w:tcW w:w="1350" w:type="dxa"/>
          </w:tcPr>
          <w:p w:rsidR="001A5651" w:rsidRDefault="001A5651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Ring Theory</w:t>
            </w:r>
          </w:p>
        </w:tc>
        <w:tc>
          <w:tcPr>
            <w:tcW w:w="1440" w:type="dxa"/>
          </w:tcPr>
          <w:p w:rsidR="001A5651" w:rsidRDefault="001F5299" w:rsidP="008224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Rings - I</w:t>
            </w:r>
          </w:p>
        </w:tc>
        <w:tc>
          <w:tcPr>
            <w:tcW w:w="2808" w:type="dxa"/>
          </w:tcPr>
          <w:p w:rsidR="001A5651" w:rsidRDefault="001F5299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4" w:history="1">
              <w:r w:rsidRPr="00173373">
                <w:rPr>
                  <w:rStyle w:val="Hyperlink"/>
                  <w:sz w:val="24"/>
                  <w:szCs w:val="24"/>
                </w:rPr>
                <w:t>https://drive.google.com/file/d/10OpF5z-Nn_ndCf7mI3jPRXnYmZKd7wT3/view?usp=share_link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937DFC">
              <w:rPr>
                <w:color w:val="000000" w:themeColor="text1"/>
                <w:sz w:val="24"/>
                <w:szCs w:val="24"/>
              </w:rPr>
              <w:t xml:space="preserve">; </w:t>
            </w:r>
            <w:hyperlink r:id="rId15" w:history="1">
              <w:r w:rsidR="00937DFC" w:rsidRPr="00173373">
                <w:rPr>
                  <w:rStyle w:val="Hyperlink"/>
                  <w:sz w:val="24"/>
                  <w:szCs w:val="24"/>
                </w:rPr>
                <w:t>https://drive.google.com/drive/folders/1Y1dZIlevj39FEwE0ZflbuL0SGK8NzbsW</w:t>
              </w:r>
            </w:hyperlink>
            <w:r w:rsidR="00937DF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618B0" w:rsidRPr="00591DF6" w:rsidTr="006618B0">
        <w:tc>
          <w:tcPr>
            <w:tcW w:w="503" w:type="dxa"/>
          </w:tcPr>
          <w:p w:rsidR="006618B0" w:rsidRDefault="006618B0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11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Mathematics</w:t>
            </w:r>
          </w:p>
        </w:tc>
        <w:tc>
          <w:tcPr>
            <w:tcW w:w="899" w:type="dxa"/>
          </w:tcPr>
          <w:p w:rsidR="006618B0" w:rsidRPr="00591DF6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M.Madhavi</w:t>
            </w:r>
            <w:proofErr w:type="spellEnd"/>
          </w:p>
        </w:tc>
        <w:tc>
          <w:tcPr>
            <w:tcW w:w="685" w:type="dxa"/>
          </w:tcPr>
          <w:p w:rsidR="006618B0" w:rsidRDefault="006618B0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630" w:type="dxa"/>
          </w:tcPr>
          <w:p w:rsidR="006618B0" w:rsidRDefault="00937DFC" w:rsidP="00937DF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1350" w:type="dxa"/>
          </w:tcPr>
          <w:p w:rsidR="006618B0" w:rsidRDefault="00937DFC" w:rsidP="00E9358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Differential Equations</w:t>
            </w:r>
          </w:p>
        </w:tc>
        <w:tc>
          <w:tcPr>
            <w:tcW w:w="1440" w:type="dxa"/>
          </w:tcPr>
          <w:p w:rsidR="006618B0" w:rsidRDefault="00937DFC" w:rsidP="008224B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Vector Calculus</w:t>
            </w:r>
          </w:p>
        </w:tc>
        <w:tc>
          <w:tcPr>
            <w:tcW w:w="2808" w:type="dxa"/>
          </w:tcPr>
          <w:p w:rsidR="006618B0" w:rsidRDefault="00937DFC" w:rsidP="00591DF6">
            <w:pPr>
              <w:jc w:val="center"/>
              <w:rPr>
                <w:color w:val="000000" w:themeColor="text1"/>
                <w:sz w:val="24"/>
                <w:szCs w:val="24"/>
              </w:rPr>
            </w:pPr>
            <w:hyperlink r:id="rId16" w:history="1">
              <w:r w:rsidRPr="00173373">
                <w:rPr>
                  <w:rStyle w:val="Hyperlink"/>
                  <w:sz w:val="24"/>
                  <w:szCs w:val="24"/>
                </w:rPr>
                <w:t>https://drive.google.com/drive/folders/1Y1dZIlevj39FEwE0ZflbuL0SGK8NzbsW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4C3A4E" w:rsidRDefault="00937DFC"/>
    <w:sectPr w:rsidR="004C3A4E" w:rsidSect="001B7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91DF6"/>
    <w:rsid w:val="000E1A1D"/>
    <w:rsid w:val="001A5651"/>
    <w:rsid w:val="001B7B0C"/>
    <w:rsid w:val="001C3CEB"/>
    <w:rsid w:val="001F5299"/>
    <w:rsid w:val="0049406D"/>
    <w:rsid w:val="00591DF6"/>
    <w:rsid w:val="005B00B0"/>
    <w:rsid w:val="006618B0"/>
    <w:rsid w:val="00734C03"/>
    <w:rsid w:val="008224B8"/>
    <w:rsid w:val="00937DFC"/>
    <w:rsid w:val="009D69F0"/>
    <w:rsid w:val="00AC5E38"/>
    <w:rsid w:val="00AF5937"/>
    <w:rsid w:val="00BC5E72"/>
    <w:rsid w:val="00D93CE3"/>
    <w:rsid w:val="00E20614"/>
    <w:rsid w:val="00EF4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91D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91DF6"/>
    <w:pPr>
      <w:ind w:left="12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91DF6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591D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A56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1rk-AZB9wXszP4ZeTKZshg6i7H2IQyyq/view?usp=sharing" TargetMode="External"/><Relationship Id="rId13" Type="http://schemas.openxmlformats.org/officeDocument/2006/relationships/hyperlink" Target="https://drive.google.com/file/d/1zmINGSmLrPrcka_ANWEf5VLdFKS6-p7W/view?ts=63e9ce3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sD2Rtj65ng3qXR4Ac5KqBO1yyzwkSNMI/view?usp=sharing" TargetMode="External"/><Relationship Id="rId12" Type="http://schemas.openxmlformats.org/officeDocument/2006/relationships/hyperlink" Target="https://drive.google.com/file/d/18SglSpDFa7s04kwpVTvahprVtpqTULCG/view?ts=63e9ce1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rive.google.com/drive/folders/1Y1dZIlevj39FEwE0ZflbuL0SGK8NzbsW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jjN0lmGRaI&amp;t=2502s" TargetMode="External"/><Relationship Id="rId11" Type="http://schemas.openxmlformats.org/officeDocument/2006/relationships/hyperlink" Target="https://drive.google.com/file/d/1HAQj8GJkKBq5VGGF9R08hWtMiZB5YI-E/view?ts=63e9ce77" TargetMode="External"/><Relationship Id="rId5" Type="http://schemas.openxmlformats.org/officeDocument/2006/relationships/hyperlink" Target="https://www.youtube.com/watch?v=CsQWApSm_LA&amp;t=187s" TargetMode="External"/><Relationship Id="rId15" Type="http://schemas.openxmlformats.org/officeDocument/2006/relationships/hyperlink" Target="https://drive.google.com/drive/folders/1Y1dZIlevj39FEwE0ZflbuL0SGK8NzbsW" TargetMode="External"/><Relationship Id="rId10" Type="http://schemas.openxmlformats.org/officeDocument/2006/relationships/hyperlink" Target="https://drive.google.com/file/d/1a40aOOgvpvgAJOKDzIxhxYr01F1_qbeM/view?ts=63e9ce5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RFDUBJU6bhQ&amp;t=328s" TargetMode="External"/><Relationship Id="rId14" Type="http://schemas.openxmlformats.org/officeDocument/2006/relationships/hyperlink" Target="https://drive.google.com/file/d/10OpF5z-Nn_ndCf7mI3jPRXnYmZKd7wT3/view?usp=shar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2023-02-13T05:13:00Z</dcterms:created>
  <dcterms:modified xsi:type="dcterms:W3CDTF">2023-02-13T06:23:00Z</dcterms:modified>
</cp:coreProperties>
</file>